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BA" w:rsidRPr="008548A9" w:rsidRDefault="00830CBA" w:rsidP="00830CBA">
      <w:pPr>
        <w:pStyle w:val="a3"/>
        <w:spacing w:before="0" w:beforeAutospacing="0" w:after="0" w:afterAutospacing="0"/>
        <w:ind w:firstLine="708"/>
        <w:jc w:val="both"/>
        <w:rPr>
          <w:b/>
          <w:sz w:val="23"/>
          <w:szCs w:val="23"/>
        </w:rPr>
      </w:pPr>
      <w:r w:rsidRPr="00830CBA">
        <w:rPr>
          <w:b/>
          <w:sz w:val="23"/>
          <w:szCs w:val="23"/>
        </w:rPr>
        <w:t>Долгое ожидание машины, завышение стоимости водителем по сравнению со стоимостью, озвученной при заказе, риск опоздания, грубость, поломка автомобиля в пути следования, аварийные ситуации – проблемы с которыми сталкиваются пассажиры.</w:t>
      </w:r>
    </w:p>
    <w:p w:rsidR="00830CBA" w:rsidRPr="00830CBA" w:rsidRDefault="00830CBA" w:rsidP="00830C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830CBA" w:rsidRPr="008548A9" w:rsidRDefault="00830CBA" w:rsidP="00830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70"/>
          <w:sz w:val="23"/>
          <w:szCs w:val="23"/>
          <w:lang w:eastAsia="ru-RU"/>
        </w:rPr>
      </w:pPr>
      <w:r w:rsidRPr="008548A9">
        <w:rPr>
          <w:rFonts w:ascii="Times New Roman" w:eastAsia="Times New Roman" w:hAnsi="Times New Roman" w:cs="Times New Roman"/>
          <w:b/>
          <w:bCs/>
          <w:color w:val="000070"/>
          <w:sz w:val="23"/>
          <w:szCs w:val="23"/>
          <w:lang w:eastAsia="ru-RU"/>
        </w:rPr>
        <w:t>"Дайте номерок"</w:t>
      </w:r>
    </w:p>
    <w:p w:rsidR="00830CBA" w:rsidRPr="008548A9" w:rsidRDefault="00830CBA" w:rsidP="00830CB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48A9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Первым делом полезно приучить себя узнавать номер, под которым ваш заказ фиксируется диспетчером в Журнале регистрации. Выполнять такую процедуру, а также информировать потребителя предписывают пункты 104 и 106 Правил перевозок пассажиров и багажа автомобильным транспортом и городским наземным электрическим транспортом (утверждены постановлением Правительства РФ от 14 февраля 2009 года № 112).</w:t>
      </w:r>
      <w:r w:rsidRPr="00830CBA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8548A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этом же журнале фиксируется время подачи такси, названное пассажиром при заказе. </w:t>
      </w:r>
      <w:r w:rsidRPr="00830CBA">
        <w:rPr>
          <w:rFonts w:ascii="Times New Roman" w:hAnsi="Times New Roman" w:cs="Times New Roman"/>
          <w:b/>
          <w:bCs/>
          <w:i/>
          <w:iCs/>
          <w:sz w:val="23"/>
          <w:szCs w:val="23"/>
        </w:rPr>
        <w:t>Эти сведения могут пригодиться при решении спорных вопросов. Предупреждайте диспетчера о необходимости для вас документов, подтверждающих оплату услуги. Сообщайте о времени прибытия в пункт назначения, если это имеет значение, и других особенностях перевозки (дети, инвалиды, животные, багаж).</w:t>
      </w:r>
    </w:p>
    <w:p w:rsidR="00830CBA" w:rsidRPr="00830CBA" w:rsidRDefault="00830CBA" w:rsidP="00830CB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30CBA" w:rsidRPr="008548A9" w:rsidRDefault="00830CBA" w:rsidP="00830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70"/>
          <w:sz w:val="23"/>
          <w:szCs w:val="23"/>
          <w:lang w:eastAsia="ru-RU"/>
        </w:rPr>
      </w:pPr>
      <w:r w:rsidRPr="008548A9">
        <w:rPr>
          <w:rFonts w:ascii="Times New Roman" w:eastAsia="Times New Roman" w:hAnsi="Times New Roman" w:cs="Times New Roman"/>
          <w:b/>
          <w:bCs/>
          <w:color w:val="000070"/>
          <w:sz w:val="23"/>
          <w:szCs w:val="23"/>
          <w:lang w:eastAsia="ru-RU"/>
        </w:rPr>
        <w:t>Денежный вопрос</w:t>
      </w:r>
    </w:p>
    <w:p w:rsidR="00830CBA" w:rsidRPr="008548A9" w:rsidRDefault="00830CBA" w:rsidP="00756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48A9">
        <w:rPr>
          <w:rFonts w:ascii="Times New Roman" w:eastAsia="Times New Roman" w:hAnsi="Times New Roman" w:cs="Times New Roman"/>
          <w:sz w:val="23"/>
          <w:szCs w:val="23"/>
          <w:lang w:eastAsia="ru-RU"/>
        </w:rPr>
        <w:t>Часто пассажиры сетуют: таксисты умышленно катают клиентов самыми дальними дорогами, чтобы побольше заработать. Управа на такую уловку содержится в пункте 109 Правил перевозок: маршрут определяется фрахтователем (то есть заказчиком такси), а если маршрут не определен, то водитель такси обязан осуществить перевозку по КРАТЧАЙШЕМУ маршруту.</w:t>
      </w:r>
      <w:r w:rsidRPr="00830CBA">
        <w:rPr>
          <w:rFonts w:ascii="Times New Roman" w:hAnsi="Times New Roman" w:cs="Times New Roman"/>
          <w:sz w:val="23"/>
          <w:szCs w:val="23"/>
        </w:rPr>
        <w:t xml:space="preserve"> </w:t>
      </w:r>
      <w:r w:rsidRPr="00830CB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Будет не лишним обозначить водителю короткий маршрут. </w:t>
      </w:r>
    </w:p>
    <w:p w:rsidR="00830CBA" w:rsidRPr="008548A9" w:rsidRDefault="00830CBA" w:rsidP="00830CB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48A9">
        <w:rPr>
          <w:rFonts w:ascii="Times New Roman" w:eastAsia="Times New Roman" w:hAnsi="Times New Roman" w:cs="Times New Roman"/>
          <w:sz w:val="23"/>
          <w:szCs w:val="23"/>
          <w:lang w:eastAsia="ru-RU"/>
        </w:rPr>
        <w:t>Что касается системы оплаты, то согласно пункту 110 Правил это может быть либо фиксированная сумма (например, при поездках в аэропорт, на вокзал), либо вычисленная по тарифам в зависимости от фактического расстояния или времени поездки.</w:t>
      </w:r>
      <w:r w:rsidRPr="00830CBA">
        <w:rPr>
          <w:rFonts w:ascii="Times New Roman" w:hAnsi="Times New Roman" w:cs="Times New Roman"/>
          <w:sz w:val="23"/>
          <w:szCs w:val="23"/>
        </w:rPr>
        <w:t xml:space="preserve"> </w:t>
      </w:r>
      <w:r w:rsidRPr="00830CBA">
        <w:rPr>
          <w:rFonts w:ascii="Times New Roman" w:eastAsia="Times New Roman" w:hAnsi="Times New Roman" w:cs="Times New Roman"/>
          <w:sz w:val="23"/>
          <w:szCs w:val="23"/>
          <w:lang w:eastAsia="ru-RU"/>
        </w:rPr>
        <w:t>Чтобы не было «сюрприза», до поездки уточните порядок определения размера платы.</w:t>
      </w:r>
    </w:p>
    <w:p w:rsidR="00830CBA" w:rsidRPr="008548A9" w:rsidRDefault="00830CBA" w:rsidP="00830CB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48A9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Обратите внимание: в последних двух случаях такси обязательно должно быть оборудовано таксометром! Такое требование предусматривается подпунктом "д" пункта 1 части 16 федерального закона от 21 апреля 2011 года № 69-ФЗ "О внесении изменений в отдельные законодательные акты Российской Федерации" в редакции от 23 апреля 2012 года (данным документом утверждены поправки закон о безопасности дорожного движения и в Кодекс РФ об административных правонарушениях). Сумма оплаты определяется исключительно по показаниям таксометра.</w:t>
      </w:r>
    </w:p>
    <w:p w:rsidR="00830CBA" w:rsidRPr="008548A9" w:rsidRDefault="00830CBA" w:rsidP="00830CB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48A9">
        <w:rPr>
          <w:rFonts w:ascii="Times New Roman" w:eastAsia="Times New Roman" w:hAnsi="Times New Roman" w:cs="Times New Roman"/>
          <w:sz w:val="23"/>
          <w:szCs w:val="23"/>
          <w:lang w:eastAsia="ru-RU"/>
        </w:rPr>
        <w:t>А теперь - важнейший момент, от которого в определяющей степени будет зависеть успешность защиты ваших прав и интересов в дальнейшем. Речь - о платежном документе. Уточним: он пригодится не только для предъявления претензии за некачественные услуги такси.</w:t>
      </w:r>
      <w:r w:rsidR="004562F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548A9">
        <w:rPr>
          <w:rFonts w:ascii="Times New Roman" w:eastAsia="Times New Roman" w:hAnsi="Times New Roman" w:cs="Times New Roman"/>
          <w:sz w:val="23"/>
          <w:szCs w:val="23"/>
          <w:lang w:eastAsia="ru-RU"/>
        </w:rPr>
        <w:t>Стоимость перевозки включается в сумму убытков, которые потребитель может понести во многих жизненных ситуациях. Скажем, если придется за свой счет отвозить на такси в ремонт крупногабаритный бракованный товар, ехать в больницу или в ветеринарную клинику при некачественном оказании услуг предыдущими докторами, отправляться в аэропорт и обратно при существенной задержке рейса и проч.</w:t>
      </w:r>
    </w:p>
    <w:p w:rsidR="00830CBA" w:rsidRPr="00830CBA" w:rsidRDefault="00830CBA" w:rsidP="00830CB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48A9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830CBA" w:rsidRPr="008548A9" w:rsidRDefault="00830CBA" w:rsidP="00830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70"/>
          <w:sz w:val="23"/>
          <w:szCs w:val="23"/>
          <w:lang w:eastAsia="ru-RU"/>
        </w:rPr>
      </w:pPr>
      <w:r w:rsidRPr="008548A9">
        <w:rPr>
          <w:rFonts w:ascii="Times New Roman" w:eastAsia="Times New Roman" w:hAnsi="Times New Roman" w:cs="Times New Roman"/>
          <w:b/>
          <w:bCs/>
          <w:color w:val="000070"/>
          <w:sz w:val="23"/>
          <w:szCs w:val="23"/>
          <w:lang w:eastAsia="ru-RU"/>
        </w:rPr>
        <w:t>Что нам должны выдать на руки</w:t>
      </w:r>
    </w:p>
    <w:p w:rsidR="00830CBA" w:rsidRPr="008548A9" w:rsidRDefault="00830CBA" w:rsidP="00830CB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48A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пункту 111 Правил перевозок таксист обязан выдать кассовый чек либо квитанцию в форме бланка строгой отчетности. Форма </w:t>
      </w:r>
      <w:r w:rsidRPr="008548A9">
        <w:rPr>
          <w:rFonts w:ascii="Times New Roman" w:eastAsia="Times New Roman" w:hAnsi="Times New Roman" w:cs="Times New Roman"/>
          <w:sz w:val="23"/>
          <w:szCs w:val="23"/>
          <w:lang w:eastAsia="ru-RU"/>
        </w:rPr>
        <w:t>квитанции утверждена Приложением № 5 к Правилам перевозок пассажиров и багажа автомобильным транспортом. В частности, в бланке должны быть указаны: наименование, серия и номер квитанции, ФИО заказчика такси, дата выдачи квитанции, стоимость поездки.</w:t>
      </w:r>
    </w:p>
    <w:p w:rsidR="00830CBA" w:rsidRPr="00830CBA" w:rsidRDefault="00830CBA" w:rsidP="00830CB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548A9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водитель пытается увильнуть от выдачи платежного документа, стоит позвонить диспетчеру. Обычно оператор быстро решает проблему. Также имейте в виду: сама по себе невыдача пассажиру кассового чека или квитанции в форме бланка строгой отчетно</w:t>
      </w:r>
      <w:r w:rsidR="004562F1">
        <w:rPr>
          <w:rFonts w:ascii="Times New Roman" w:eastAsia="Times New Roman" w:hAnsi="Times New Roman" w:cs="Times New Roman"/>
          <w:sz w:val="23"/>
          <w:szCs w:val="23"/>
          <w:lang w:eastAsia="ru-RU"/>
        </w:rPr>
        <w:t>сти является </w:t>
      </w:r>
      <w:r w:rsidRPr="008548A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правонарушением. Статья 1.14.1 Кодекса РФ об административных правонарушениях предусматривает за это штрафы: для водителя - в размере одной тысячи</w:t>
      </w:r>
      <w:r w:rsidRPr="00830CB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30CBA">
        <w:rPr>
          <w:rFonts w:ascii="Times New Roman" w:hAnsi="Times New Roman" w:cs="Times New Roman"/>
          <w:sz w:val="23"/>
          <w:szCs w:val="23"/>
        </w:rPr>
        <w:t>рублей, для должностных лиц - десять тысяч рублей, для юридических лиц (таксомоторных фирм) - тридцать тысяч рублей.</w:t>
      </w:r>
    </w:p>
    <w:p w:rsidR="00830CBA" w:rsidRPr="00830CBA" w:rsidRDefault="00830CBA" w:rsidP="00830CB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30CB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30CBA" w:rsidRPr="00830CBA" w:rsidRDefault="00830CBA" w:rsidP="00830CBA">
      <w:pPr>
        <w:spacing w:after="0" w:line="240" w:lineRule="auto"/>
        <w:jc w:val="both"/>
        <w:rPr>
          <w:rFonts w:ascii="Times New Roman" w:hAnsi="Times New Roman" w:cs="Times New Roman"/>
          <w:b/>
          <w:color w:val="000070"/>
          <w:sz w:val="23"/>
          <w:szCs w:val="23"/>
        </w:rPr>
      </w:pPr>
      <w:r w:rsidRPr="00830CBA">
        <w:rPr>
          <w:rFonts w:ascii="Times New Roman" w:hAnsi="Times New Roman" w:cs="Times New Roman"/>
          <w:b/>
          <w:color w:val="000070"/>
          <w:sz w:val="23"/>
          <w:szCs w:val="23"/>
        </w:rPr>
        <w:t>Опоздал? Плати!</w:t>
      </w:r>
    </w:p>
    <w:p w:rsidR="00830CBA" w:rsidRPr="00830CBA" w:rsidRDefault="00830CBA" w:rsidP="00456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30CBA">
        <w:rPr>
          <w:rFonts w:ascii="Times New Roman" w:hAnsi="Times New Roman" w:cs="Times New Roman"/>
          <w:sz w:val="23"/>
          <w:szCs w:val="23"/>
        </w:rPr>
        <w:t>Права пассажира при задержке такси регулируются законом "О защите прав потребителей". Заказчик вправе потребовать от таксомоторной фирмы следующие виды компенсаций:</w:t>
      </w:r>
    </w:p>
    <w:p w:rsidR="00830CBA" w:rsidRPr="00830CBA" w:rsidRDefault="00830CBA" w:rsidP="00830CB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30CBA">
        <w:rPr>
          <w:rFonts w:ascii="Times New Roman" w:hAnsi="Times New Roman" w:cs="Times New Roman"/>
          <w:sz w:val="23"/>
          <w:szCs w:val="23"/>
        </w:rPr>
        <w:t>1) Неустойка за нарушения срока оказания услуги. Согласно пункту 5 статьи 28 закона за каждый час просрочки начисляется пеня в размере 3% стоимости услуги. При этом максимальный размер неустойки не может превысить общей стоимости услуги. Обратите внимание: неустойка "капает" до тех пор, пока не будет предоставлена услуга (то есть пока машина не подъедет) либо — пока потребитель не откажется от заказа.</w:t>
      </w:r>
    </w:p>
    <w:p w:rsidR="00830CBA" w:rsidRPr="00830CBA" w:rsidRDefault="00830CBA" w:rsidP="00830CB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30CBA">
        <w:rPr>
          <w:rFonts w:ascii="Times New Roman" w:hAnsi="Times New Roman" w:cs="Times New Roman"/>
          <w:sz w:val="23"/>
          <w:szCs w:val="23"/>
        </w:rPr>
        <w:t xml:space="preserve">2) Полное возмещение убытков, причиненных просрочкой оказания услуги (на основании пункта 1 статьи 28). В убытки может включаться стоимость авиаперелета или железнодорожного билета, если из-за опоздания такси потребитель не успел на свой самолет или поезд; стоимость дней пребывания в отеле, туристической программы, </w:t>
      </w:r>
      <w:r w:rsidRPr="00830CBA">
        <w:rPr>
          <w:rFonts w:ascii="Times New Roman" w:hAnsi="Times New Roman" w:cs="Times New Roman"/>
          <w:sz w:val="23"/>
          <w:szCs w:val="23"/>
        </w:rPr>
        <w:lastRenderedPageBreak/>
        <w:t>сорвавшихся из-за невозможности своевременного прибытия; упущенную выгоду, если сорвались важные встречи и т.д.</w:t>
      </w:r>
    </w:p>
    <w:p w:rsidR="00830CBA" w:rsidRPr="00830CBA" w:rsidRDefault="00830CBA" w:rsidP="00830CB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30CBA">
        <w:rPr>
          <w:rFonts w:ascii="Times New Roman" w:hAnsi="Times New Roman" w:cs="Times New Roman"/>
          <w:sz w:val="23"/>
          <w:szCs w:val="23"/>
        </w:rPr>
        <w:t>3) Компенсация морального вреда (статья 15 закона). Сумма определяется, исходя из степени нравственных и физических страданий, причиненных некачественным оказанием услуги потребителю.</w:t>
      </w:r>
    </w:p>
    <w:p w:rsidR="00830CBA" w:rsidRPr="00830CBA" w:rsidRDefault="00830CBA" w:rsidP="00830CB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30CBA">
        <w:rPr>
          <w:rFonts w:ascii="Times New Roman" w:hAnsi="Times New Roman" w:cs="Times New Roman"/>
          <w:b/>
          <w:sz w:val="23"/>
          <w:szCs w:val="23"/>
        </w:rPr>
        <w:t>На заметку:</w:t>
      </w:r>
      <w:r w:rsidRPr="00830CBA">
        <w:rPr>
          <w:rFonts w:ascii="Times New Roman" w:hAnsi="Times New Roman" w:cs="Times New Roman"/>
          <w:sz w:val="23"/>
          <w:szCs w:val="23"/>
        </w:rPr>
        <w:t xml:space="preserve"> таксомоторная фирма освобождается от ответственности, если машина прибыла с опозданием «из-за временных ограничения или запрета движения транспортных средств по автомобильным дорогам, введенных в порядке, установленном законодательством РФ» (статья 36 Устава автомобильного транспорта и городского наземного электрического транспорта)</w:t>
      </w:r>
    </w:p>
    <w:p w:rsidR="00830CBA" w:rsidRPr="00830CBA" w:rsidRDefault="00830CBA" w:rsidP="00830CB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30CBA" w:rsidRDefault="004562F1" w:rsidP="00830CBA">
      <w:pPr>
        <w:spacing w:after="0" w:line="240" w:lineRule="auto"/>
        <w:jc w:val="both"/>
        <w:rPr>
          <w:rFonts w:ascii="Times New Roman" w:hAnsi="Times New Roman" w:cs="Times New Roman"/>
          <w:b/>
          <w:color w:val="000070"/>
          <w:sz w:val="23"/>
          <w:szCs w:val="23"/>
        </w:rPr>
      </w:pPr>
      <w:r>
        <w:rPr>
          <w:rFonts w:ascii="Times New Roman" w:hAnsi="Times New Roman" w:cs="Times New Roman"/>
          <w:b/>
          <w:color w:val="000070"/>
          <w:sz w:val="23"/>
          <w:szCs w:val="23"/>
        </w:rPr>
        <w:t xml:space="preserve">Защита прав потребителей услуг такси </w:t>
      </w:r>
    </w:p>
    <w:p w:rsidR="004562F1" w:rsidRPr="004562F1" w:rsidRDefault="004562F1" w:rsidP="004562F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562F1">
        <w:rPr>
          <w:rFonts w:ascii="Times New Roman" w:hAnsi="Times New Roman" w:cs="Times New Roman"/>
          <w:sz w:val="23"/>
          <w:szCs w:val="23"/>
        </w:rPr>
        <w:t xml:space="preserve">В случае ненадлежащего оказания перевозчиком услуг по перевозке </w:t>
      </w:r>
      <w:r>
        <w:rPr>
          <w:rFonts w:ascii="Times New Roman" w:hAnsi="Times New Roman" w:cs="Times New Roman"/>
          <w:sz w:val="23"/>
          <w:szCs w:val="23"/>
        </w:rPr>
        <w:t xml:space="preserve">пассажиров и </w:t>
      </w:r>
      <w:r w:rsidRPr="004562F1">
        <w:rPr>
          <w:rFonts w:ascii="Times New Roman" w:hAnsi="Times New Roman" w:cs="Times New Roman"/>
          <w:sz w:val="23"/>
          <w:szCs w:val="23"/>
        </w:rPr>
        <w:t>багажа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4562F1">
        <w:rPr>
          <w:rFonts w:ascii="Times New Roman" w:hAnsi="Times New Roman" w:cs="Times New Roman"/>
          <w:sz w:val="23"/>
          <w:szCs w:val="23"/>
        </w:rPr>
        <w:t xml:space="preserve"> потребитель обязан предъявить претензию в письменном виде по месту нахождения перевозчика.</w:t>
      </w:r>
    </w:p>
    <w:p w:rsidR="004562F1" w:rsidRPr="004562F1" w:rsidRDefault="004562F1" w:rsidP="00456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562F1">
        <w:rPr>
          <w:rFonts w:ascii="Times New Roman" w:hAnsi="Times New Roman" w:cs="Times New Roman"/>
          <w:sz w:val="23"/>
          <w:szCs w:val="23"/>
        </w:rPr>
        <w:t xml:space="preserve">Управление Роспотребнадзора по </w:t>
      </w:r>
      <w:r>
        <w:rPr>
          <w:rFonts w:ascii="Times New Roman" w:hAnsi="Times New Roman" w:cs="Times New Roman"/>
          <w:sz w:val="23"/>
          <w:szCs w:val="23"/>
        </w:rPr>
        <w:t>Алтайскому краю</w:t>
      </w:r>
      <w:r w:rsidRPr="004562F1">
        <w:rPr>
          <w:rFonts w:ascii="Times New Roman" w:hAnsi="Times New Roman" w:cs="Times New Roman"/>
          <w:sz w:val="23"/>
          <w:szCs w:val="23"/>
        </w:rPr>
        <w:t xml:space="preserve"> осуществляет федеральный государственный надзор в области защиты прав потребителей за соблюдением требований, установле</w:t>
      </w:r>
      <w:r>
        <w:rPr>
          <w:rFonts w:ascii="Times New Roman" w:hAnsi="Times New Roman" w:cs="Times New Roman"/>
          <w:sz w:val="23"/>
          <w:szCs w:val="23"/>
        </w:rPr>
        <w:t>нных законом</w:t>
      </w:r>
      <w:r w:rsidRPr="004562F1">
        <w:rPr>
          <w:rFonts w:ascii="Times New Roman" w:hAnsi="Times New Roman" w:cs="Times New Roman"/>
          <w:sz w:val="23"/>
          <w:szCs w:val="23"/>
        </w:rPr>
        <w:t>:</w:t>
      </w:r>
    </w:p>
    <w:p w:rsidR="004562F1" w:rsidRPr="004562F1" w:rsidRDefault="004562F1" w:rsidP="004562F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562F1">
        <w:rPr>
          <w:rFonts w:ascii="Times New Roman" w:hAnsi="Times New Roman" w:cs="Times New Roman"/>
          <w:sz w:val="23"/>
          <w:szCs w:val="23"/>
        </w:rPr>
        <w:t xml:space="preserve">- </w:t>
      </w:r>
      <w:r w:rsidRPr="004562F1">
        <w:rPr>
          <w:rFonts w:ascii="Times New Roman" w:hAnsi="Times New Roman" w:cs="Times New Roman"/>
          <w:b/>
          <w:sz w:val="23"/>
          <w:szCs w:val="23"/>
        </w:rPr>
        <w:t>непредоставление при заключении договора сведений об исполнителе услуги по перевозке (такси)</w:t>
      </w:r>
      <w:r w:rsidRPr="004562F1">
        <w:rPr>
          <w:rFonts w:ascii="Times New Roman" w:hAnsi="Times New Roman" w:cs="Times New Roman"/>
          <w:sz w:val="23"/>
          <w:szCs w:val="23"/>
        </w:rPr>
        <w:t xml:space="preserve"> - наименование, адрес местонахождения и иные необходимые данные;</w:t>
      </w:r>
    </w:p>
    <w:p w:rsidR="004562F1" w:rsidRPr="004562F1" w:rsidRDefault="004562F1" w:rsidP="004562F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562F1">
        <w:rPr>
          <w:rFonts w:ascii="Times New Roman" w:hAnsi="Times New Roman" w:cs="Times New Roman"/>
          <w:sz w:val="23"/>
          <w:szCs w:val="23"/>
        </w:rPr>
        <w:t xml:space="preserve"> - </w:t>
      </w:r>
      <w:r w:rsidRPr="004562F1">
        <w:rPr>
          <w:rFonts w:ascii="Times New Roman" w:hAnsi="Times New Roman" w:cs="Times New Roman"/>
          <w:b/>
          <w:sz w:val="23"/>
          <w:szCs w:val="23"/>
        </w:rPr>
        <w:t xml:space="preserve">навязывание дополнительных платных услуг </w:t>
      </w:r>
      <w:r w:rsidRPr="004562F1">
        <w:rPr>
          <w:rFonts w:ascii="Times New Roman" w:hAnsi="Times New Roman" w:cs="Times New Roman"/>
          <w:sz w:val="23"/>
          <w:szCs w:val="23"/>
        </w:rPr>
        <w:t>(</w:t>
      </w:r>
      <w:r>
        <w:rPr>
          <w:rFonts w:ascii="Times New Roman" w:hAnsi="Times New Roman" w:cs="Times New Roman"/>
          <w:sz w:val="23"/>
          <w:szCs w:val="23"/>
        </w:rPr>
        <w:t xml:space="preserve">например </w:t>
      </w:r>
      <w:r w:rsidRPr="004562F1">
        <w:rPr>
          <w:rFonts w:ascii="Times New Roman" w:hAnsi="Times New Roman" w:cs="Times New Roman"/>
          <w:sz w:val="23"/>
          <w:szCs w:val="23"/>
        </w:rPr>
        <w:t>навязывание дополнительной платы за предоставление детского удерживающего устройства, требовани</w:t>
      </w:r>
      <w:r>
        <w:rPr>
          <w:rFonts w:ascii="Times New Roman" w:hAnsi="Times New Roman" w:cs="Times New Roman"/>
          <w:sz w:val="23"/>
          <w:szCs w:val="23"/>
        </w:rPr>
        <w:t xml:space="preserve">е дополнительно оплатить багаж, </w:t>
      </w:r>
      <w:r w:rsidRPr="004562F1">
        <w:rPr>
          <w:rFonts w:ascii="Times New Roman" w:hAnsi="Times New Roman" w:cs="Times New Roman"/>
          <w:sz w:val="23"/>
          <w:szCs w:val="23"/>
        </w:rPr>
        <w:t>перевозимый на заднем сидении; изменение оплаты перевозки в зависимости от времени суток и другие);</w:t>
      </w:r>
    </w:p>
    <w:p w:rsidR="004562F1" w:rsidRPr="004562F1" w:rsidRDefault="004562F1" w:rsidP="004562F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562F1" w:rsidRPr="004562F1" w:rsidRDefault="004562F1" w:rsidP="004562F1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562F1">
        <w:rPr>
          <w:rFonts w:ascii="Times New Roman" w:hAnsi="Times New Roman" w:cs="Times New Roman"/>
          <w:sz w:val="23"/>
          <w:szCs w:val="23"/>
        </w:rPr>
        <w:t xml:space="preserve">- </w:t>
      </w:r>
      <w:r w:rsidRPr="004562F1">
        <w:rPr>
          <w:rFonts w:ascii="Times New Roman" w:hAnsi="Times New Roman" w:cs="Times New Roman"/>
          <w:b/>
          <w:sz w:val="23"/>
          <w:szCs w:val="23"/>
        </w:rPr>
        <w:t>нарушение прав потребителей, связанных с оплатой услуг.</w:t>
      </w:r>
    </w:p>
    <w:p w:rsidR="004562F1" w:rsidRPr="004562F1" w:rsidRDefault="004562F1" w:rsidP="00456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Напоминаем, </w:t>
      </w:r>
      <w:r w:rsidRPr="004562F1">
        <w:rPr>
          <w:rFonts w:ascii="Times New Roman" w:hAnsi="Times New Roman" w:cs="Times New Roman"/>
          <w:sz w:val="23"/>
          <w:szCs w:val="23"/>
        </w:rPr>
        <w:t xml:space="preserve">что согласно новой редакции подпункта «в» пункта 2 части 2 статьи 10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необходимым условием для того, чтобы обращение гражданина, потребительские права которого нарушены, могло стать законным основанием для проведения внеплановой проверки, заявителю предварительно необходимо обратиться с претензией к хозяйствующему субъекту. При ее отклонении или оставлении без рассмотрения гражданин может обратиться в органы Роспотребнадзора с приложением претензии, а также доказательств ее вручения (направления). </w:t>
      </w:r>
    </w:p>
    <w:p w:rsidR="00830CBA" w:rsidRDefault="00830CBA" w:rsidP="00830C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30CBA">
        <w:rPr>
          <w:rFonts w:ascii="Times New Roman" w:hAnsi="Times New Roman" w:cs="Times New Roman"/>
          <w:b/>
          <w:sz w:val="23"/>
          <w:szCs w:val="23"/>
        </w:rPr>
        <w:t xml:space="preserve">Уважаемые потребители, в случае нарушения Ваших прав, обращайтесь в Общественную приемную Роспотребнадзора по Алтайскому краю в городе Заринске, Заринском, Залесовском, Кытмановском и Тогульском районах»,  телефон горячей линии: 8/38595/22647, либо в консультационный пункт по защите прав потребителей Филиала ФБУЗ «Центр гигиены и эпидемиологии в Алтайском крае в городе Заринске, тел. 8/38595/99027. </w:t>
      </w:r>
    </w:p>
    <w:p w:rsidR="00830CBA" w:rsidRPr="003869E3" w:rsidRDefault="00830CBA" w:rsidP="00830CB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  <w:r w:rsidRPr="003869E3">
        <w:rPr>
          <w:rFonts w:ascii="Times New Roman" w:hAnsi="Times New Roman" w:cs="Times New Roman"/>
          <w:b/>
          <w:bCs/>
          <w:i/>
          <w:color w:val="C00000"/>
        </w:rPr>
        <w:t>Телефон Единого консультационного центра Роспотребнадзора</w:t>
      </w:r>
    </w:p>
    <w:p w:rsidR="00830CBA" w:rsidRPr="003869E3" w:rsidRDefault="00830CBA" w:rsidP="00830CB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  <w:r w:rsidRPr="003869E3">
        <w:rPr>
          <w:rFonts w:ascii="Times New Roman" w:hAnsi="Times New Roman" w:cs="Times New Roman"/>
          <w:b/>
          <w:bCs/>
          <w:i/>
          <w:color w:val="C00000"/>
        </w:rPr>
        <w:t>8 800 555 49 43 (звонок по России бесплатный)</w:t>
      </w:r>
    </w:p>
    <w:p w:rsidR="00830CBA" w:rsidRPr="003869E3" w:rsidRDefault="00830CBA" w:rsidP="00830CB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3869E3">
        <w:rPr>
          <w:rFonts w:ascii="Times New Roman" w:hAnsi="Times New Roman" w:cs="Times New Roman"/>
          <w:b/>
          <w:bCs/>
          <w:i/>
          <w:iCs/>
          <w:sz w:val="18"/>
          <w:szCs w:val="18"/>
        </w:rPr>
        <w:t>У</w:t>
      </w:r>
      <w:r w:rsidRPr="003869E3">
        <w:rPr>
          <w:rFonts w:ascii="Times New Roman" w:hAnsi="Times New Roman" w:cs="Times New Roman"/>
          <w:b/>
          <w:i/>
          <w:sz w:val="18"/>
          <w:szCs w:val="18"/>
        </w:rPr>
        <w:t>чебно-консультационный пункт</w:t>
      </w:r>
    </w:p>
    <w:p w:rsidR="00830CBA" w:rsidRPr="003869E3" w:rsidRDefault="00830CBA" w:rsidP="00830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869E3">
        <w:rPr>
          <w:rFonts w:ascii="Times New Roman" w:hAnsi="Times New Roman" w:cs="Times New Roman"/>
          <w:b/>
          <w:i/>
          <w:sz w:val="18"/>
          <w:szCs w:val="18"/>
        </w:rPr>
        <w:t>Филиала ФБУЗ «Центр гигиены и эпидемиологии в Алтайском крае</w:t>
      </w:r>
    </w:p>
    <w:p w:rsidR="00830CBA" w:rsidRPr="003869E3" w:rsidRDefault="00830CBA" w:rsidP="00830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3869E3">
        <w:rPr>
          <w:rFonts w:ascii="Times New Roman" w:hAnsi="Times New Roman" w:cs="Times New Roman"/>
          <w:b/>
          <w:i/>
          <w:sz w:val="18"/>
          <w:szCs w:val="18"/>
        </w:rPr>
        <w:t>в городе Заринске, Заринском, Залесовском, Кытмановском и Тогульском районах»</w:t>
      </w:r>
    </w:p>
    <w:p w:rsidR="00830CBA" w:rsidRDefault="00830CBA" w:rsidP="00830CB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869E3">
        <w:rPr>
          <w:rFonts w:ascii="Times New Roman" w:hAnsi="Times New Roman" w:cs="Times New Roman"/>
          <w:b/>
          <w:sz w:val="18"/>
          <w:szCs w:val="18"/>
        </w:rPr>
        <w:t xml:space="preserve">Наш адрес: 659100 Алтайский край г.Заринск  </w:t>
      </w:r>
    </w:p>
    <w:p w:rsidR="00830CBA" w:rsidRPr="004562F1" w:rsidRDefault="00830CBA" w:rsidP="00830CB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3869E3">
        <w:rPr>
          <w:rFonts w:ascii="Times New Roman" w:hAnsi="Times New Roman" w:cs="Times New Roman"/>
          <w:b/>
          <w:sz w:val="18"/>
          <w:szCs w:val="18"/>
        </w:rPr>
        <w:t xml:space="preserve">ул. 25 Партсъезда д. 14 корп. 2 каб. </w:t>
      </w:r>
      <w:r w:rsidRPr="004562F1">
        <w:rPr>
          <w:rFonts w:ascii="Times New Roman" w:hAnsi="Times New Roman" w:cs="Times New Roman"/>
          <w:b/>
          <w:sz w:val="18"/>
          <w:szCs w:val="18"/>
          <w:lang w:val="en-US"/>
        </w:rPr>
        <w:t>№ 8</w:t>
      </w:r>
    </w:p>
    <w:p w:rsidR="00830CBA" w:rsidRPr="004562F1" w:rsidRDefault="00830CBA" w:rsidP="00830CB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3869E3">
        <w:rPr>
          <w:rFonts w:ascii="Times New Roman" w:hAnsi="Times New Roman" w:cs="Times New Roman"/>
          <w:b/>
          <w:sz w:val="18"/>
          <w:szCs w:val="18"/>
        </w:rPr>
        <w:t>Тел</w:t>
      </w:r>
      <w:r w:rsidRPr="004562F1">
        <w:rPr>
          <w:rFonts w:ascii="Times New Roman" w:hAnsi="Times New Roman" w:cs="Times New Roman"/>
          <w:b/>
          <w:sz w:val="18"/>
          <w:szCs w:val="18"/>
          <w:lang w:val="en-US"/>
        </w:rPr>
        <w:t xml:space="preserve">.: 8 (38595) 99027 </w:t>
      </w:r>
      <w:r w:rsidRPr="003869E3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4562F1">
        <w:rPr>
          <w:rFonts w:ascii="Times New Roman" w:hAnsi="Times New Roman" w:cs="Times New Roman"/>
          <w:b/>
          <w:sz w:val="18"/>
          <w:szCs w:val="18"/>
          <w:lang w:val="en-US"/>
        </w:rPr>
        <w:t>-</w:t>
      </w:r>
      <w:r w:rsidRPr="003869E3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4562F1">
        <w:rPr>
          <w:rFonts w:ascii="Times New Roman" w:hAnsi="Times New Roman" w:cs="Times New Roman"/>
          <w:b/>
          <w:sz w:val="18"/>
          <w:szCs w:val="18"/>
          <w:lang w:val="en-US"/>
        </w:rPr>
        <w:t xml:space="preserve">: </w:t>
      </w:r>
      <w:hyperlink r:id="rId4" w:history="1">
        <w:r w:rsidRPr="003869E3">
          <w:rPr>
            <w:rFonts w:ascii="Times New Roman" w:hAnsi="Times New Roman" w:cs="Times New Roman"/>
            <w:b/>
            <w:color w:val="0563C1"/>
            <w:sz w:val="18"/>
            <w:szCs w:val="18"/>
            <w:u w:val="single"/>
            <w:lang w:val="en-US"/>
          </w:rPr>
          <w:t>zarinsk</w:t>
        </w:r>
        <w:r w:rsidRPr="004562F1">
          <w:rPr>
            <w:rFonts w:ascii="Times New Roman" w:hAnsi="Times New Roman" w:cs="Times New Roman"/>
            <w:b/>
            <w:color w:val="0563C1"/>
            <w:sz w:val="18"/>
            <w:szCs w:val="18"/>
            <w:u w:val="single"/>
            <w:lang w:val="en-US"/>
          </w:rPr>
          <w:t>@</w:t>
        </w:r>
        <w:r w:rsidRPr="003869E3">
          <w:rPr>
            <w:rFonts w:ascii="Times New Roman" w:hAnsi="Times New Roman" w:cs="Times New Roman"/>
            <w:b/>
            <w:color w:val="0563C1"/>
            <w:sz w:val="18"/>
            <w:szCs w:val="18"/>
            <w:u w:val="single"/>
            <w:lang w:val="en-US"/>
          </w:rPr>
          <w:t>altcge</w:t>
        </w:r>
        <w:r w:rsidRPr="004562F1">
          <w:rPr>
            <w:rFonts w:ascii="Times New Roman" w:hAnsi="Times New Roman" w:cs="Times New Roman"/>
            <w:b/>
            <w:color w:val="0563C1"/>
            <w:sz w:val="18"/>
            <w:szCs w:val="18"/>
            <w:u w:val="single"/>
            <w:lang w:val="en-US"/>
          </w:rPr>
          <w:t>.</w:t>
        </w:r>
        <w:r w:rsidRPr="003869E3">
          <w:rPr>
            <w:rFonts w:ascii="Times New Roman" w:hAnsi="Times New Roman" w:cs="Times New Roman"/>
            <w:b/>
            <w:color w:val="0563C1"/>
            <w:sz w:val="18"/>
            <w:szCs w:val="18"/>
            <w:u w:val="single"/>
            <w:lang w:val="en-US"/>
          </w:rPr>
          <w:t>ru</w:t>
        </w:r>
      </w:hyperlink>
    </w:p>
    <w:p w:rsidR="00830CBA" w:rsidRDefault="00830CBA" w:rsidP="00830CB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Ноябрь </w:t>
      </w:r>
      <w:r w:rsidRPr="003869E3">
        <w:rPr>
          <w:rFonts w:ascii="Times New Roman" w:hAnsi="Times New Roman" w:cs="Times New Roman"/>
          <w:b/>
          <w:sz w:val="18"/>
          <w:szCs w:val="18"/>
        </w:rPr>
        <w:t xml:space="preserve"> 2019г.</w:t>
      </w:r>
    </w:p>
    <w:p w:rsidR="00830CBA" w:rsidRPr="00830CBA" w:rsidRDefault="00830CBA" w:rsidP="00830CB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30CBA" w:rsidRPr="003869E3" w:rsidRDefault="00830CBA" w:rsidP="00830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869E3">
        <w:rPr>
          <w:rFonts w:ascii="Times New Roman" w:hAnsi="Times New Roman" w:cs="Times New Roman"/>
          <w:b/>
          <w:i/>
          <w:sz w:val="18"/>
          <w:szCs w:val="18"/>
        </w:rPr>
        <w:t>Филиал ФБУЗ «Центр гигиены и эпидемиологии в Алтайском крае в городе Заринске, Заринском, Залесовском, Кытмановском и Тогульском районах»</w:t>
      </w:r>
    </w:p>
    <w:p w:rsidR="00830CBA" w:rsidRPr="003869E3" w:rsidRDefault="00830CBA" w:rsidP="00830CBA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830CBA" w:rsidRPr="003869E3" w:rsidRDefault="00830CBA" w:rsidP="00830CBA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830CBA" w:rsidRPr="00830CBA" w:rsidRDefault="00830CBA" w:rsidP="00830CBA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color w:val="000070"/>
          <w:sz w:val="25"/>
          <w:szCs w:val="25"/>
          <w:lang w:eastAsia="ru-RU"/>
        </w:rPr>
      </w:pPr>
      <w:r w:rsidRPr="00830CBA">
        <w:rPr>
          <w:rFonts w:ascii="Times New Roman" w:eastAsia="Times New Roman" w:hAnsi="Times New Roman" w:cs="Times New Roman"/>
          <w:b/>
          <w:color w:val="000070"/>
          <w:sz w:val="25"/>
          <w:szCs w:val="25"/>
          <w:lang w:eastAsia="ru-RU"/>
        </w:rPr>
        <w:t>ПАМЯТКА ДЛЯ НАСЕЛЕНИЯ</w:t>
      </w:r>
    </w:p>
    <w:p w:rsidR="00830CBA" w:rsidRPr="00830CBA" w:rsidRDefault="00830CBA" w:rsidP="00830C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449580</wp:posOffset>
            </wp:positionV>
            <wp:extent cx="3150870" cy="2238375"/>
            <wp:effectExtent l="0" t="0" r="0" b="9525"/>
            <wp:wrapSquare wrapText="bothSides"/>
            <wp:docPr id="1" name="Рисунок 1" descr="http://pro-dvigenie.pro/wp-content/uploads/2018/12/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-dvigenie.pro/wp-content/uploads/2018/12/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30CBA" w:rsidRDefault="00830CBA" w:rsidP="00830C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830CBA" w:rsidRDefault="00830CBA" w:rsidP="00830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830CBA" w:rsidRPr="00830CBA" w:rsidRDefault="00830CBA" w:rsidP="00830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70"/>
          <w:sz w:val="52"/>
          <w:szCs w:val="52"/>
          <w:lang w:eastAsia="ru-RU"/>
        </w:rPr>
      </w:pPr>
      <w:r w:rsidRPr="00830CBA">
        <w:rPr>
          <w:rFonts w:ascii="Times New Roman" w:eastAsia="Times New Roman" w:hAnsi="Times New Roman" w:cs="Times New Roman"/>
          <w:b/>
          <w:bCs/>
          <w:color w:val="000070"/>
          <w:sz w:val="52"/>
          <w:szCs w:val="52"/>
          <w:lang w:eastAsia="ru-RU"/>
        </w:rPr>
        <w:t>ЧТО НУЖНО ЗНАТЬ ОБ</w:t>
      </w:r>
      <w:r w:rsidRPr="008548A9">
        <w:rPr>
          <w:rFonts w:ascii="Times New Roman" w:eastAsia="Times New Roman" w:hAnsi="Times New Roman" w:cs="Times New Roman"/>
          <w:b/>
          <w:bCs/>
          <w:color w:val="000070"/>
          <w:sz w:val="52"/>
          <w:szCs w:val="52"/>
          <w:lang w:eastAsia="ru-RU"/>
        </w:rPr>
        <w:t xml:space="preserve"> </w:t>
      </w:r>
      <w:r w:rsidRPr="00830CBA">
        <w:rPr>
          <w:rFonts w:ascii="Times New Roman" w:eastAsia="Times New Roman" w:hAnsi="Times New Roman" w:cs="Times New Roman"/>
          <w:b/>
          <w:bCs/>
          <w:color w:val="000070"/>
          <w:sz w:val="52"/>
          <w:szCs w:val="52"/>
          <w:lang w:eastAsia="ru-RU"/>
        </w:rPr>
        <w:t>УСЛУГАХ ТАКСИ</w:t>
      </w:r>
    </w:p>
    <w:p w:rsidR="00830CBA" w:rsidRDefault="00830CBA" w:rsidP="00830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830CBA" w:rsidRDefault="00830CBA" w:rsidP="00830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830CBA" w:rsidRPr="00830CBA" w:rsidRDefault="001D5B9E" w:rsidP="00830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2020</w:t>
      </w:r>
      <w:bookmarkStart w:id="0" w:name="_GoBack"/>
      <w:bookmarkEnd w:id="0"/>
      <w:r w:rsidR="00830CBA" w:rsidRPr="00830C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г.</w:t>
      </w:r>
    </w:p>
    <w:sectPr w:rsidR="00830CBA" w:rsidRPr="00830CBA" w:rsidSect="00756103">
      <w:pgSz w:w="16838" w:h="11906" w:orient="landscape"/>
      <w:pgMar w:top="426" w:right="536" w:bottom="426" w:left="567" w:header="708" w:footer="708" w:gutter="0"/>
      <w:cols w:num="3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BA"/>
    <w:rsid w:val="001D5B9E"/>
    <w:rsid w:val="002D0329"/>
    <w:rsid w:val="004562F1"/>
    <w:rsid w:val="004874E1"/>
    <w:rsid w:val="00756103"/>
    <w:rsid w:val="0083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48F16-E7E2-4CB9-9AAD-B65153F9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zarinsk@altcg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2019-11-22T04:16:00Z</dcterms:created>
  <dcterms:modified xsi:type="dcterms:W3CDTF">2020-11-16T01:20:00Z</dcterms:modified>
</cp:coreProperties>
</file>